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63" w:rsidRPr="00606098" w:rsidRDefault="00B77563" w:rsidP="00B77563">
      <w:pPr>
        <w:pStyle w:val="Title"/>
        <w:jc w:val="left"/>
        <w:rPr>
          <w:sz w:val="24"/>
          <w:szCs w:val="24"/>
        </w:rPr>
      </w:pPr>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bookmarkStart w:id="0" w:name="_GoBack"/>
      <w:r w:rsidRPr="009B20B8">
        <w:rPr>
          <w:rFonts w:cs="Gill Sans"/>
          <w:szCs w:val="22"/>
        </w:rPr>
        <w:t xml:space="preserve">A startup business plan serves several purposes. It can help convince investors or lenders to finance your </w:t>
      </w:r>
      <w:bookmarkEnd w:id="0"/>
      <w:r w:rsidRPr="009B20B8">
        <w:rPr>
          <w:rFonts w:cs="Gill Sans"/>
          <w:szCs w:val="22"/>
        </w:rPr>
        <w:t xml:space="preserve">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1" w:name="_Toc476168283"/>
      <w:r w:rsidRPr="00933973">
        <w:lastRenderedPageBreak/>
        <w:t>Confidentiality Agreement</w:t>
      </w:r>
      <w:bookmarkEnd w:id="1"/>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5A26F2">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5A26F2">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5A26F2">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5A26F2">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5A26F2">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5A26F2">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5A26F2">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5A26F2">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5A26F2">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5A26F2">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5A26F2">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5A26F2">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2" w:name="_I._Instructions:_Executive"/>
      <w:bookmarkStart w:id="3" w:name="_Toc476168284"/>
      <w:bookmarkEnd w:id="2"/>
      <w:r w:rsidRPr="00D54871">
        <w:lastRenderedPageBreak/>
        <w:t>I. Instructions: Executive Summary</w:t>
      </w:r>
      <w:bookmarkEnd w:id="3"/>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t>
      </w:r>
      <w:proofErr w:type="gramStart"/>
      <w:r w:rsidRPr="009B20B8">
        <w:rPr>
          <w:rFonts w:cs="Gill Sans"/>
          <w:szCs w:val="22"/>
        </w:rPr>
        <w:t>whether or not</w:t>
      </w:r>
      <w:proofErr w:type="gramEnd"/>
      <w:r w:rsidRPr="009B20B8">
        <w:rPr>
          <w:rFonts w:cs="Gill Sans"/>
          <w:szCs w:val="22"/>
        </w:rPr>
        <w:t xml:space="preserve">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proposed target </w:t>
      </w:r>
      <w:proofErr w:type="gramStart"/>
      <w:r w:rsidRPr="00DC24FA">
        <w:rPr>
          <w:rFonts w:cs="Gill Sans"/>
          <w:b/>
          <w:szCs w:val="22"/>
        </w:rPr>
        <w:t>market</w:t>
      </w:r>
      <w:proofErr w:type="gramEnd"/>
      <w:r w:rsidRPr="00DC24FA">
        <w:rPr>
          <w:rFonts w:cs="Gill Sans"/>
          <w:b/>
          <w:szCs w:val="22"/>
        </w:rPr>
        <w: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competition and what </w:t>
      </w:r>
      <w:proofErr w:type="gramStart"/>
      <w:r w:rsidRPr="00DC24FA">
        <w:rPr>
          <w:rFonts w:cs="Gill Sans"/>
          <w:b/>
          <w:szCs w:val="22"/>
        </w:rPr>
        <w:t>differentiates</w:t>
      </w:r>
      <w:proofErr w:type="gramEnd"/>
      <w:r w:rsidRPr="00DC24FA">
        <w:rPr>
          <w:rFonts w:cs="Gill Sans"/>
          <w:b/>
          <w:szCs w:val="22"/>
        </w:rPr>
        <w:t xml:space="preserve">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4" w:name="_Toc476168285"/>
      <w:r w:rsidRPr="00DC24FA">
        <w:lastRenderedPageBreak/>
        <w:t>Executive Summary</w:t>
      </w:r>
      <w:bookmarkEnd w:id="4"/>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5" w:name="_Toc476168286"/>
      <w:r w:rsidRPr="009B20B8">
        <w:lastRenderedPageBreak/>
        <w:t xml:space="preserve">II. </w:t>
      </w:r>
      <w:r>
        <w:t>Instructions</w:t>
      </w:r>
      <w:r w:rsidRPr="009B20B8">
        <w:t>: Company Description</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Pr="009B20B8">
        <w:rPr>
          <w:rFonts w:cs="Gill Sans"/>
          <w:i/>
          <w:szCs w:val="22"/>
        </w:rPr>
        <w:t>MoreDough</w:t>
      </w:r>
      <w:proofErr w:type="spellEnd"/>
      <w:r w:rsidRPr="009B20B8">
        <w:rPr>
          <w:rFonts w:cs="Gill Sans"/>
          <w:i/>
          <w:szCs w:val="22"/>
        </w:rPr>
        <w:t xml:space="preserve">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w:t>
      </w:r>
      <w:proofErr w:type="gramStart"/>
      <w:r w:rsidRPr="009B20B8">
        <w:rPr>
          <w:rFonts w:cs="Gill Sans"/>
          <w:szCs w:val="22"/>
        </w:rPr>
        <w:t>particular form</w:t>
      </w:r>
      <w:proofErr w:type="gramEnd"/>
      <w:r w:rsidRPr="009B20B8">
        <w:rPr>
          <w:rFonts w:cs="Gill Sans"/>
          <w:szCs w:val="22"/>
        </w:rPr>
        <w:t xml:space="preserve">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6" w:name="_Toc476168287"/>
      <w:r w:rsidRPr="00DC24FA">
        <w:lastRenderedPageBreak/>
        <w:t>Company Description Worksheet</w:t>
      </w:r>
      <w:bookmarkEnd w:id="6"/>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7" w:name="_Toc476168288"/>
      <w:r w:rsidRPr="009B20B8">
        <w:lastRenderedPageBreak/>
        <w:t xml:space="preserve">III. </w:t>
      </w:r>
      <w:r>
        <w:t>Instructions</w:t>
      </w:r>
      <w:r w:rsidRPr="009B20B8">
        <w:t>: Products &amp; Services</w:t>
      </w:r>
      <w:bookmarkEnd w:id="7"/>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8" w:name="_Toc476168289"/>
      <w:r w:rsidRPr="004151A2">
        <w:lastRenderedPageBreak/>
        <w:t>Product &amp; Service Description Worksheet</w:t>
      </w:r>
      <w:bookmarkEnd w:id="8"/>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9" w:name="_Toc476168290"/>
      <w:r w:rsidRPr="009B20B8">
        <w:lastRenderedPageBreak/>
        <w:t xml:space="preserve">IV. </w:t>
      </w:r>
      <w:r>
        <w:t>Instructions</w:t>
      </w:r>
      <w:r w:rsidRPr="009B20B8">
        <w:t>: Marketing Plan</w:t>
      </w:r>
      <w:bookmarkEnd w:id="9"/>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476168291"/>
      <w:r w:rsidRPr="00FB6B0E">
        <w:lastRenderedPageBreak/>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Describe </w:t>
      </w:r>
      <w:proofErr w:type="gramStart"/>
      <w:r w:rsidRPr="009B20B8">
        <w:rPr>
          <w:rFonts w:cs="Gill Sans"/>
          <w:szCs w:val="22"/>
        </w:rPr>
        <w:t>all of</w:t>
      </w:r>
      <w:proofErr w:type="gramEnd"/>
      <w:r w:rsidRPr="009B20B8">
        <w:rPr>
          <w:rFonts w:cs="Gill Sans"/>
          <w:szCs w:val="22"/>
        </w:rPr>
        <w:t xml:space="preserve">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lastRenderedPageBreak/>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lastRenderedPageBreak/>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How much do you plan to spend on the marketing and advertising outreach </w:t>
      </w:r>
      <w:proofErr w:type="gramStart"/>
      <w:r w:rsidRPr="009B20B8">
        <w:rPr>
          <w:rFonts w:cs="Gill Sans"/>
          <w:szCs w:val="22"/>
        </w:rPr>
        <w:t>above:</w:t>
      </w:r>
      <w:proofErr w:type="gramEnd"/>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lastRenderedPageBreak/>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w:t>
      </w:r>
      <w:proofErr w:type="gramStart"/>
      <w:r w:rsidRPr="009B20B8">
        <w:rPr>
          <w:rFonts w:eastAsia="Times New Roman" w:cs="Gill Sans"/>
          <w:szCs w:val="22"/>
          <w:lang w:eastAsia="en-US"/>
        </w:rPr>
        <w:t>information</w:t>
      </w:r>
      <w:proofErr w:type="gramEnd"/>
      <w:r w:rsidRPr="009B20B8">
        <w:rPr>
          <w:rFonts w:eastAsia="Times New Roman" w:cs="Gill Sans"/>
          <w:szCs w:val="22"/>
          <w:lang w:eastAsia="en-US"/>
        </w:rPr>
        <w:t xml:space="preserve">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lastRenderedPageBreak/>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lastRenderedPageBreak/>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lastRenderedPageBreak/>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w:t>
      </w:r>
      <w:proofErr w:type="gramStart"/>
      <w:r w:rsidRPr="009B20B8">
        <w:rPr>
          <w:rFonts w:cs="Gill Sans"/>
          <w:szCs w:val="22"/>
        </w:rPr>
        <w:t>credit, and</w:t>
      </w:r>
      <w:proofErr w:type="gramEnd"/>
      <w:r w:rsidRPr="009B20B8">
        <w:rPr>
          <w:rFonts w:cs="Gill Sans"/>
          <w:szCs w:val="22"/>
        </w:rPr>
        <w:t xml:space="preserve">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lastRenderedPageBreak/>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lastRenderedPageBreak/>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lastRenderedPageBreak/>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lastRenderedPageBreak/>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w:t>
      </w:r>
      <w:proofErr w:type="gramStart"/>
      <w:r w:rsidRPr="009B20B8">
        <w:rPr>
          <w:rFonts w:cs="Gill Sans"/>
          <w:szCs w:val="22"/>
        </w:rPr>
        <w:t>all of</w:t>
      </w:r>
      <w:proofErr w:type="gramEnd"/>
      <w:r w:rsidRPr="009B20B8">
        <w:rPr>
          <w:rFonts w:cs="Gill Sans"/>
          <w:szCs w:val="22"/>
        </w:rPr>
        <w:t xml:space="preserve">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lastRenderedPageBreak/>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w:t>
      </w:r>
      <w:proofErr w:type="gramStart"/>
      <w:r w:rsidRPr="009B20B8">
        <w:rPr>
          <w:rFonts w:cs="Gill Sans"/>
          <w:szCs w:val="22"/>
        </w:rPr>
        <w:t>is</w:t>
      </w:r>
      <w:proofErr w:type="gramEnd"/>
      <w:r w:rsidRPr="009B20B8">
        <w:rPr>
          <w:rFonts w:cs="Gill Sans"/>
          <w:szCs w:val="22"/>
        </w:rPr>
        <w:t xml:space="preserve">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w:t>
      </w:r>
      <w:proofErr w:type="gramStart"/>
      <w:r w:rsidRPr="009B20B8">
        <w:rPr>
          <w:rFonts w:cs="Gill Sans"/>
          <w:szCs w:val="22"/>
        </w:rPr>
        <w:t>is</w:t>
      </w:r>
      <w:proofErr w:type="gramEnd"/>
      <w:r w:rsidRPr="009B20B8">
        <w:rPr>
          <w:rFonts w:cs="Gill Sans"/>
          <w:szCs w:val="22"/>
        </w:rPr>
        <w:t xml:space="preserve">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xml:space="preserve">. Think of the cash flow projection as a forecast for your business checking account. It details when you need to spend money on things such as inventory, rent and payroll, and when you expect to receive payments from customers and clients. For example, you may make a sale, </w:t>
      </w:r>
      <w:proofErr w:type="gramStart"/>
      <w:r w:rsidRPr="009B20B8">
        <w:rPr>
          <w:rFonts w:cs="Gill Sans"/>
          <w:szCs w:val="22"/>
        </w:rPr>
        <w:t>have to</w:t>
      </w:r>
      <w:proofErr w:type="gramEnd"/>
      <w:r w:rsidRPr="009B20B8">
        <w:rPr>
          <w:rFonts w:cs="Gill Sans"/>
          <w:szCs w:val="22"/>
        </w:rPr>
        <w:t xml:space="preserve"> buy inventory to fulfill the sale, and not collect payment from the customer for 30, 60 or 90 days. The cash flow projection takes these factors into account, helping you budget for upcoming </w:t>
      </w:r>
      <w:proofErr w:type="gramStart"/>
      <w:r w:rsidRPr="009B20B8">
        <w:rPr>
          <w:rFonts w:cs="Gill Sans"/>
          <w:szCs w:val="22"/>
        </w:rPr>
        <w:t>expenses</w:t>
      </w:r>
      <w:proofErr w:type="gramEnd"/>
      <w:r w:rsidRPr="009B20B8">
        <w:rPr>
          <w:rFonts w:cs="Gill Sans"/>
          <w:szCs w:val="22"/>
        </w:rPr>
        <w:t xml:space="preserve">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w:t>
      </w:r>
      <w:proofErr w:type="gramStart"/>
      <w:r w:rsidRPr="009B20B8">
        <w:rPr>
          <w:rFonts w:eastAsia="Times New Roman" w:cs="Gill Sans"/>
          <w:szCs w:val="22"/>
          <w:lang w:eastAsia="en-US"/>
        </w:rPr>
        <w:t>statement, but</w:t>
      </w:r>
      <w:proofErr w:type="gramEnd"/>
      <w:r w:rsidRPr="009B20B8">
        <w:rPr>
          <w:rFonts w:eastAsia="Times New Roman" w:cs="Gill Sans"/>
          <w:szCs w:val="22"/>
          <w:lang w:eastAsia="en-US"/>
        </w:rPr>
        <w:t xml:space="preserve">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lastRenderedPageBreak/>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lastRenderedPageBreak/>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w:t>
      </w:r>
      <w:proofErr w:type="gramStart"/>
      <w:r w:rsidRPr="009B20B8">
        <w:rPr>
          <w:rFonts w:ascii="Gill Sans MT" w:hAnsi="Gill Sans MT" w:cs="Gill Sans"/>
          <w:szCs w:val="22"/>
        </w:rPr>
        <w:t>seeking</w:t>
      </w:r>
      <w:proofErr w:type="gramEnd"/>
      <w:r w:rsidRPr="009B20B8">
        <w:rPr>
          <w:rFonts w:ascii="Gill Sans MT" w:hAnsi="Gill Sans MT" w:cs="Gill Sans"/>
          <w:szCs w:val="22"/>
        </w:rPr>
        <w:t xml:space="preserve">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 xml:space="preserve">What </w:t>
      </w:r>
      <w:proofErr w:type="gramStart"/>
      <w:r w:rsidRPr="009B20B8">
        <w:rPr>
          <w:rFonts w:ascii="Gill Sans MT" w:hAnsi="Gill Sans MT" w:cs="Gill Sans"/>
          <w:szCs w:val="22"/>
        </w:rPr>
        <w:t>are</w:t>
      </w:r>
      <w:proofErr w:type="gramEnd"/>
      <w:r w:rsidRPr="009B20B8">
        <w:rPr>
          <w:rFonts w:ascii="Gill Sans MT" w:hAnsi="Gill Sans MT" w:cs="Gill Sans"/>
          <w:szCs w:val="22"/>
        </w:rPr>
        <w:t xml:space="preserv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 xml:space="preserve">What </w:t>
      </w:r>
      <w:proofErr w:type="gramStart"/>
      <w:r w:rsidRPr="009B20B8">
        <w:rPr>
          <w:rFonts w:ascii="Gill Sans MT" w:hAnsi="Gill Sans MT" w:cs="Gill Sans"/>
          <w:szCs w:val="22"/>
        </w:rPr>
        <w:t>are</w:t>
      </w:r>
      <w:proofErr w:type="gramEnd"/>
      <w:r w:rsidRPr="009B20B8">
        <w:rPr>
          <w:rFonts w:ascii="Gill Sans MT" w:hAnsi="Gill Sans MT" w:cs="Gill Sans"/>
          <w:szCs w:val="22"/>
        </w:rPr>
        <w:t xml:space="preserv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w:t>
      </w:r>
      <w:proofErr w:type="gramStart"/>
      <w:r w:rsidRPr="009B20B8">
        <w:rPr>
          <w:rFonts w:ascii="Gill Sans MT" w:hAnsi="Gill Sans MT" w:cs="Gill Sans"/>
          <w:szCs w:val="22"/>
        </w:rPr>
        <w:t>planned for the future</w:t>
      </w:r>
      <w:proofErr w:type="gramEnd"/>
      <w:r w:rsidRPr="009B20B8">
        <w:rPr>
          <w:rFonts w:ascii="Gill Sans MT" w:hAnsi="Gill Sans MT" w:cs="Gill Sans"/>
          <w:szCs w:val="22"/>
        </w:rPr>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lastRenderedPageBreak/>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 xml:space="preserve">Remember to go </w:t>
      </w:r>
      <w:proofErr w:type="gramStart"/>
      <w:r w:rsidRPr="007F3C9A">
        <w:rPr>
          <w:rFonts w:cs="Gill Sans"/>
          <w:szCs w:val="22"/>
        </w:rPr>
        <w:t>back</w:t>
      </w:r>
      <w:r>
        <w:rPr>
          <w:rFonts w:cs="Gill Sans"/>
          <w:szCs w:val="22"/>
        </w:rPr>
        <w:t>,</w:t>
      </w:r>
      <w:r w:rsidRPr="007F3C9A">
        <w:rPr>
          <w:rFonts w:cs="Gill Sans"/>
          <w:szCs w:val="22"/>
        </w:rPr>
        <w:t xml:space="preserve"> and</w:t>
      </w:r>
      <w:proofErr w:type="gramEnd"/>
      <w:r w:rsidRPr="007F3C9A">
        <w:rPr>
          <w:rFonts w:cs="Gill Sans"/>
          <w:szCs w:val="22"/>
        </w:rPr>
        <w:t xml:space="preserve">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6F2" w:rsidRDefault="005A26F2">
      <w:r>
        <w:separator/>
      </w:r>
    </w:p>
  </w:endnote>
  <w:endnote w:type="continuationSeparator" w:id="0">
    <w:p w:rsidR="005A26F2" w:rsidRDefault="005A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5A26F2"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FB1C2F">
      <w:rPr>
        <w:rStyle w:val="PageNumber"/>
        <w:noProof/>
      </w:rPr>
      <w:t>2</w:t>
    </w:r>
    <w:r w:rsidRPr="00606098">
      <w:rPr>
        <w:rStyle w:val="PageNumber"/>
      </w:rPr>
      <w:fldChar w:fldCharType="end"/>
    </w:r>
  </w:p>
  <w:p w:rsidR="001C4511" w:rsidRDefault="005A26F2"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6F2" w:rsidRDefault="005A26F2">
      <w:r>
        <w:separator/>
      </w:r>
    </w:p>
  </w:footnote>
  <w:footnote w:type="continuationSeparator" w:id="0">
    <w:p w:rsidR="005A26F2" w:rsidRDefault="005A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7A482D">
    <w:pPr>
      <w:pStyle w:val="Header"/>
    </w:pPr>
    <w:r>
      <w:rPr>
        <w:noProof/>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5A26F2"/>
    <w:rsid w:val="0061321E"/>
    <w:rsid w:val="00884489"/>
    <w:rsid w:val="00892D4D"/>
    <w:rsid w:val="00B77563"/>
    <w:rsid w:val="00BF0187"/>
    <w:rsid w:val="00C65628"/>
    <w:rsid w:val="00D92319"/>
    <w:rsid w:val="00DA1D76"/>
    <w:rsid w:val="00F01259"/>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Oladeji, Oluremi</cp:lastModifiedBy>
  <cp:revision>2</cp:revision>
  <dcterms:created xsi:type="dcterms:W3CDTF">2020-03-16T16:11:00Z</dcterms:created>
  <dcterms:modified xsi:type="dcterms:W3CDTF">2020-03-16T16:11:00Z</dcterms:modified>
</cp:coreProperties>
</file>